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70"/>
        <w:gridCol w:w="142"/>
        <w:gridCol w:w="1899"/>
        <w:gridCol w:w="57"/>
        <w:gridCol w:w="794"/>
        <w:gridCol w:w="141"/>
        <w:gridCol w:w="483"/>
        <w:gridCol w:w="113"/>
        <w:gridCol w:w="199"/>
        <w:gridCol w:w="70"/>
        <w:gridCol w:w="100"/>
        <w:gridCol w:w="85"/>
        <w:gridCol w:w="56"/>
        <w:gridCol w:w="284"/>
        <w:gridCol w:w="170"/>
        <w:gridCol w:w="340"/>
        <w:gridCol w:w="425"/>
        <w:gridCol w:w="199"/>
        <w:gridCol w:w="340"/>
        <w:gridCol w:w="624"/>
        <w:gridCol w:w="567"/>
        <w:gridCol w:w="624"/>
        <w:gridCol w:w="483"/>
        <w:gridCol w:w="258"/>
      </w:tblGrid>
      <w:tr w:rsidR="00541761" w:rsidTr="008518E4">
        <w:trPr>
          <w:cantSplit/>
          <w:trHeight w:val="320"/>
        </w:trPr>
        <w:tc>
          <w:tcPr>
            <w:tcW w:w="7995" w:type="dxa"/>
            <w:gridSpan w:val="23"/>
          </w:tcPr>
          <w:p w:rsidR="00541761" w:rsidRDefault="00541761">
            <w:pPr>
              <w:pStyle w:val="Rubrik4"/>
              <w:ind w:right="57"/>
              <w:jc w:val="right"/>
            </w:pPr>
            <w:r>
              <w:t>Kontraktsbilaga nr:</w:t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bookmarkStart w:id="0" w:name="_GoBack"/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541761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bottom w:val="single" w:sz="12" w:space="0" w:color="auto"/>
            </w:tcBorders>
          </w:tcPr>
          <w:p w:rsidR="00541761" w:rsidRDefault="00541761">
            <w:pPr>
              <w:pStyle w:val="Rubrik3"/>
              <w:jc w:val="left"/>
            </w:pPr>
          </w:p>
        </w:tc>
      </w:tr>
      <w:tr w:rsidR="005A0CF7" w:rsidTr="00851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964"/>
        </w:trPr>
        <w:tc>
          <w:tcPr>
            <w:tcW w:w="737" w:type="dxa"/>
            <w:gridSpan w:val="2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5A0CF7" w:rsidRPr="0032786F" w:rsidRDefault="005A0CF7" w:rsidP="003B612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</w:p>
        </w:tc>
        <w:tc>
          <w:tcPr>
            <w:tcW w:w="7882" w:type="dxa"/>
            <w:gridSpan w:val="22"/>
            <w:tcBorders>
              <w:top w:val="single" w:sz="12" w:space="0" w:color="auto"/>
              <w:bottom w:val="single" w:sz="36" w:space="0" w:color="auto"/>
            </w:tcBorders>
            <w:shd w:val="pct5" w:color="auto" w:fill="FFFFFF"/>
            <w:vAlign w:val="bottom"/>
          </w:tcPr>
          <w:p w:rsidR="005A0CF7" w:rsidRPr="005A0CF7" w:rsidRDefault="005A0CF7" w:rsidP="00833CDB">
            <w:pPr>
              <w:pStyle w:val="Rubrik1"/>
              <w:jc w:val="center"/>
              <w:rPr>
                <w:bCs w:val="0"/>
                <w:snapToGrid w:val="0"/>
                <w:spacing w:val="-8"/>
                <w:szCs w:val="20"/>
              </w:rPr>
            </w:pPr>
            <w:r w:rsidRPr="005A0CF7">
              <w:rPr>
                <w:bCs w:val="0"/>
                <w:snapToGrid w:val="0"/>
                <w:spacing w:val="-8"/>
                <w:szCs w:val="20"/>
              </w:rPr>
              <w:t>ÄNDRINGAR OCH TILLÄGGSARBETEN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5A0CF7" w:rsidRPr="0032786F" w:rsidRDefault="005A0CF7" w:rsidP="003B612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</w:p>
        </w:tc>
      </w:tr>
      <w:tr w:rsidR="005A0CF7" w:rsidRPr="004E1F2D" w:rsidTr="00851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1600"/>
        </w:trPr>
        <w:tc>
          <w:tcPr>
            <w:tcW w:w="9360" w:type="dxa"/>
            <w:gridSpan w:val="26"/>
            <w:tcBorders>
              <w:top w:val="nil"/>
              <w:bottom w:val="single" w:sz="12" w:space="0" w:color="auto"/>
            </w:tcBorders>
            <w:shd w:val="pct5" w:color="auto" w:fill="FFFFFF"/>
          </w:tcPr>
          <w:p w:rsidR="005A0CF7" w:rsidRPr="005A0CF7" w:rsidRDefault="00833CDB" w:rsidP="003B612F">
            <w:pPr>
              <w:pStyle w:val="Rubrik2"/>
              <w:rPr>
                <w:rFonts w:cs="Times New Roman"/>
                <w:bCs w:val="0"/>
                <w:szCs w:val="20"/>
              </w:rPr>
            </w:pPr>
            <w:r w:rsidRPr="00833CDB">
              <w:rPr>
                <w:rFonts w:cs="Times New Roman"/>
                <w:bCs w:val="0"/>
                <w:szCs w:val="20"/>
              </w:rPr>
              <w:t>Detta formulär är avsett att användas som bilaga till Entreprenadkontrakt (gällande version av ABS) vid uppförande och tillbyggnad av en- eller tvåbostadshus, inklusive fritidshus som en näringsidkare utför åt en konsument. För reparations- och ombyggnadsarbeten bör i stället gällande version av Hantverkar</w:t>
            </w:r>
            <w:r>
              <w:rPr>
                <w:rFonts w:cs="Times New Roman"/>
                <w:bCs w:val="0"/>
                <w:szCs w:val="20"/>
              </w:rPr>
              <w:t>-</w:t>
            </w:r>
            <w:r w:rsidRPr="00833CDB">
              <w:rPr>
                <w:rFonts w:cs="Times New Roman"/>
                <w:bCs w:val="0"/>
                <w:szCs w:val="20"/>
              </w:rPr>
              <w:t>formuläret användas.</w:t>
            </w:r>
          </w:p>
        </w:tc>
      </w:tr>
      <w:tr w:rsidR="00541761" w:rsidTr="008518E4">
        <w:trPr>
          <w:cantSplit/>
          <w:trHeight w:hRule="exact" w:val="280"/>
        </w:trPr>
        <w:tc>
          <w:tcPr>
            <w:tcW w:w="9360" w:type="dxa"/>
            <w:gridSpan w:val="26"/>
          </w:tcPr>
          <w:p w:rsidR="00541761" w:rsidRDefault="00541761">
            <w:pPr>
              <w:pStyle w:val="Brdtext"/>
              <w:spacing w:before="60" w:after="0" w:line="220" w:lineRule="exact"/>
              <w:ind w:left="-28" w:right="-57"/>
              <w:rPr>
                <w:sz w:val="18"/>
                <w:szCs w:val="18"/>
              </w:rPr>
            </w:pPr>
          </w:p>
        </w:tc>
      </w:tr>
      <w:tr w:rsidR="00541761" w:rsidTr="008518E4">
        <w:trPr>
          <w:cantSplit/>
          <w:trHeight w:hRule="exact" w:val="180"/>
        </w:trPr>
        <w:tc>
          <w:tcPr>
            <w:tcW w:w="9360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541761" w:rsidTr="008518E4">
        <w:trPr>
          <w:cantSplit/>
          <w:trHeight w:val="460"/>
        </w:trPr>
        <w:tc>
          <w:tcPr>
            <w:tcW w:w="90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Mellan</w:t>
            </w:r>
          </w:p>
        </w:tc>
        <w:tc>
          <w:tcPr>
            <w:tcW w:w="652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2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ind w:left="5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som beställare och</w:t>
            </w: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541761" w:rsidTr="008518E4">
        <w:trPr>
          <w:cantSplit/>
          <w:trHeight w:val="460"/>
        </w:trPr>
        <w:tc>
          <w:tcPr>
            <w:tcW w:w="90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2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2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ind w:left="5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som entreprenör</w:t>
            </w: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541761" w:rsidTr="008518E4">
        <w:trPr>
          <w:cantSplit/>
          <w:trHeight w:val="460"/>
        </w:trPr>
        <w:tc>
          <w:tcPr>
            <w:tcW w:w="4536" w:type="dxa"/>
            <w:gridSpan w:val="10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ind w:right="227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föreligger Entreprenadkontrakt daterat</w:t>
            </w:r>
          </w:p>
        </w:tc>
        <w:tc>
          <w:tcPr>
            <w:tcW w:w="9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61" w:rsidRDefault="00541761">
            <w:pPr>
              <w:pStyle w:val="Ifyllnadstext"/>
              <w:keepNext/>
              <w:spacing w:before="60"/>
            </w:pPr>
            <w:r>
              <w:t>–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61" w:rsidRDefault="00541761">
            <w:pPr>
              <w:pStyle w:val="Ifyllnadstext"/>
              <w:keepNext/>
              <w:spacing w:before="60"/>
            </w:pPr>
            <w:r>
              <w:t>–</w:t>
            </w: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2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8518E4" w:rsidTr="003B612F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8518E4" w:rsidRDefault="008518E4" w:rsidP="003B612F">
            <w:pPr>
              <w:pStyle w:val="Celltext"/>
            </w:pPr>
          </w:p>
        </w:tc>
      </w:tr>
      <w:tr w:rsidR="002E187F" w:rsidTr="002E187F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2E187F" w:rsidRDefault="002E187F" w:rsidP="003B612F">
            <w:pPr>
              <w:pStyle w:val="Ifyllnadstext"/>
              <w:keepNext/>
            </w:pPr>
          </w:p>
        </w:tc>
      </w:tr>
      <w:tr w:rsidR="00541761" w:rsidTr="000C2548">
        <w:trPr>
          <w:cantSplit/>
          <w:trHeight w:hRule="exact" w:val="3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  <w:vAlign w:val="center"/>
          </w:tcPr>
          <w:p w:rsidR="00541761" w:rsidRDefault="00541761" w:rsidP="000C2548">
            <w:pPr>
              <w:pStyle w:val="Cellrubrik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761" w:rsidRDefault="00541761" w:rsidP="000C2548">
            <w:pPr>
              <w:pStyle w:val="Cellrubrik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Beställaren beställer härmed följande ändringar/tilläggsarbeten: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</w:tr>
      <w:tr w:rsidR="00541761" w:rsidTr="008518E4">
        <w:trPr>
          <w:trHeight w:val="1525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  <w:keepNext w:val="0"/>
            </w:pPr>
          </w:p>
        </w:tc>
        <w:bookmarkStart w:id="1" w:name="TempName"/>
        <w:tc>
          <w:tcPr>
            <w:tcW w:w="847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761" w:rsidRDefault="007B48FD" w:rsidP="00451F4D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8518E4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8518E4" w:rsidRDefault="008518E4" w:rsidP="003B612F">
            <w:pPr>
              <w:pStyle w:val="Celltext"/>
            </w:pPr>
          </w:p>
        </w:tc>
      </w:tr>
      <w:tr w:rsidR="00541761" w:rsidTr="000C2548">
        <w:trPr>
          <w:cantSplit/>
          <w:trHeight w:hRule="exact" w:val="100"/>
        </w:trPr>
        <w:tc>
          <w:tcPr>
            <w:tcW w:w="624" w:type="dxa"/>
            <w:vMerge w:val="restart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541761" w:rsidRDefault="00541761" w:rsidP="000C2548">
            <w:pPr>
              <w:pStyle w:val="Cellrubrik"/>
              <w:spacing w:before="0" w:after="40"/>
              <w:ind w:right="57"/>
              <w:jc w:val="right"/>
            </w:pPr>
            <w:r>
              <w:rPr>
                <w:b/>
                <w:bCs/>
                <w:sz w:val="18"/>
                <w:szCs w:val="18"/>
              </w:rPr>
              <w:t>2a.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nil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8518E4" w:rsidTr="008518E4">
        <w:trPr>
          <w:cantSplit/>
          <w:trHeight w:val="320"/>
        </w:trPr>
        <w:tc>
          <w:tcPr>
            <w:tcW w:w="624" w:type="dxa"/>
            <w:vMerge/>
            <w:tcBorders>
              <w:left w:val="single" w:sz="6" w:space="0" w:color="auto"/>
            </w:tcBorders>
            <w:shd w:val="pct5" w:color="000000" w:fill="FFFFFF"/>
          </w:tcPr>
          <w:p w:rsidR="008518E4" w:rsidRDefault="008518E4">
            <w:pPr>
              <w:pStyle w:val="Cellrubrik"/>
              <w:ind w:right="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8518E4" w:rsidRDefault="008518E4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6BA">
              <w:fldChar w:fldCharType="separate"/>
            </w:r>
            <w:r>
              <w:fldChar w:fldCharType="end"/>
            </w:r>
          </w:p>
        </w:tc>
        <w:tc>
          <w:tcPr>
            <w:tcW w:w="3374" w:type="dxa"/>
            <w:gridSpan w:val="5"/>
            <w:tcBorders>
              <w:left w:val="nil"/>
            </w:tcBorders>
            <w:shd w:val="pct5" w:color="000000" w:fill="FFFFFF"/>
          </w:tcPr>
          <w:p w:rsidR="008518E4" w:rsidRDefault="008518E4">
            <w:pPr>
              <w:pStyle w:val="Kryssrutatext2"/>
              <w:ind w:left="0"/>
              <w:rPr>
                <w:b w:val="0"/>
                <w:bCs w:val="0"/>
              </w:rPr>
            </w:pPr>
            <w:r>
              <w:t>Fast pris.</w:t>
            </w:r>
            <w:r>
              <w:rPr>
                <w:b w:val="0"/>
                <w:bCs w:val="0"/>
              </w:rPr>
              <w:t xml:space="preserve"> Beställaren åtar sig att betala</w:t>
            </w:r>
          </w:p>
        </w:tc>
        <w:tc>
          <w:tcPr>
            <w:tcW w:w="30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18E4" w:rsidRDefault="008518E4">
            <w:pPr>
              <w:pStyle w:val="Ifyllnadstext"/>
              <w:keepNext/>
              <w:ind w:righ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4" w:type="dxa"/>
            <w:gridSpan w:val="3"/>
            <w:tcBorders>
              <w:left w:val="nil"/>
            </w:tcBorders>
            <w:shd w:val="pct5" w:color="000000" w:fill="FFFFFF"/>
            <w:vAlign w:val="bottom"/>
          </w:tcPr>
          <w:p w:rsidR="008518E4" w:rsidRDefault="008518E4">
            <w:pPr>
              <w:pStyle w:val="Kryssrutatext2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 inklusive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8518E4" w:rsidRDefault="008518E4">
            <w:pPr>
              <w:pStyle w:val="Kryssrutatext2"/>
              <w:ind w:left="0"/>
            </w:pPr>
          </w:p>
        </w:tc>
      </w:tr>
      <w:tr w:rsidR="00541761" w:rsidTr="008518E4">
        <w:trPr>
          <w:cantSplit/>
          <w:trHeight w:hRule="exact" w:val="320"/>
        </w:trPr>
        <w:tc>
          <w:tcPr>
            <w:tcW w:w="624" w:type="dxa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  <w:tc>
          <w:tcPr>
            <w:tcW w:w="425" w:type="dxa"/>
            <w:gridSpan w:val="3"/>
            <w:tcBorders>
              <w:bottom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Kryssruta2"/>
            </w:pPr>
          </w:p>
        </w:tc>
        <w:tc>
          <w:tcPr>
            <w:tcW w:w="8053" w:type="dxa"/>
            <w:gridSpan w:val="21"/>
            <w:tcBorders>
              <w:bottom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Kryssrutatext2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mervärdesskatt för de arbeten som anges under p 1.</w:t>
            </w:r>
          </w:p>
        </w:tc>
        <w:tc>
          <w:tcPr>
            <w:tcW w:w="258" w:type="dxa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41761" w:rsidTr="008518E4">
        <w:trPr>
          <w:cantSplit/>
          <w:trHeight w:hRule="exact" w:val="285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541761" w:rsidRPr="00597A66" w:rsidRDefault="00541761" w:rsidP="002E187F">
            <w:pPr>
              <w:pStyle w:val="Celltext"/>
              <w:spacing w:before="40"/>
              <w:ind w:left="56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597A66">
              <w:rPr>
                <w:b/>
                <w:bCs/>
                <w:sz w:val="18"/>
                <w:szCs w:val="18"/>
              </w:rPr>
              <w:t xml:space="preserve">ller </w:t>
            </w:r>
          </w:p>
        </w:tc>
      </w:tr>
      <w:tr w:rsidR="00541761" w:rsidTr="008518E4">
        <w:trPr>
          <w:cantSplit/>
          <w:trHeight w:hRule="exact" w:val="1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nil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  <w:tc>
          <w:tcPr>
            <w:tcW w:w="258" w:type="dxa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8518E4" w:rsidTr="008518E4">
        <w:trPr>
          <w:cantSplit/>
          <w:trHeight w:hRule="exact" w:val="34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8518E4" w:rsidRDefault="008518E4">
            <w:pPr>
              <w:pStyle w:val="Cellrubrik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2b.</w:t>
            </w: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8518E4" w:rsidRDefault="008518E4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6BA">
              <w:fldChar w:fldCharType="separate"/>
            </w:r>
            <w:r>
              <w:fldChar w:fldCharType="end"/>
            </w:r>
          </w:p>
        </w:tc>
        <w:tc>
          <w:tcPr>
            <w:tcW w:w="8053" w:type="dxa"/>
            <w:gridSpan w:val="21"/>
            <w:tcBorders>
              <w:left w:val="nil"/>
            </w:tcBorders>
            <w:shd w:val="pct5" w:color="000000" w:fill="FFFFFF"/>
          </w:tcPr>
          <w:p w:rsidR="008518E4" w:rsidRDefault="008518E4">
            <w:pPr>
              <w:pStyle w:val="Kryssrutatext2"/>
              <w:ind w:left="0"/>
              <w:rPr>
                <w:b w:val="0"/>
                <w:bCs w:val="0"/>
              </w:rPr>
            </w:pPr>
            <w:r>
              <w:t xml:space="preserve">Löpande räkning - </w:t>
            </w:r>
            <w:r w:rsidRPr="0065044E">
              <w:rPr>
                <w:i/>
                <w:iCs/>
              </w:rPr>
              <w:t>om inte annat överenskommits i entreprenadkontraktet gäller följande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8518E4" w:rsidRDefault="008518E4">
            <w:pPr>
              <w:pStyle w:val="Kryssrutatext2"/>
              <w:ind w:left="0"/>
            </w:pPr>
          </w:p>
        </w:tc>
      </w:tr>
      <w:tr w:rsidR="008518E4" w:rsidTr="008518E4">
        <w:trPr>
          <w:cantSplit/>
          <w:trHeight w:hRule="exact" w:val="34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8518E4" w:rsidRDefault="008518E4" w:rsidP="005A0CF7">
            <w:pPr>
              <w:pStyle w:val="Cellrubrik"/>
              <w:spacing w:before="60"/>
              <w:ind w:right="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8518E4" w:rsidRDefault="008518E4" w:rsidP="005A0CF7">
            <w:pPr>
              <w:pStyle w:val="Kryssruta2"/>
              <w:spacing w:before="60"/>
            </w:pPr>
          </w:p>
        </w:tc>
        <w:tc>
          <w:tcPr>
            <w:tcW w:w="3756" w:type="dxa"/>
            <w:gridSpan w:val="8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8518E4" w:rsidRPr="0065044E" w:rsidRDefault="008518E4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 xml:space="preserve">Entreprenörens arbetskostnad debiteras med </w:t>
            </w:r>
          </w:p>
        </w:tc>
        <w:tc>
          <w:tcPr>
            <w:tcW w:w="1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8518E4" w:rsidRPr="0065044E" w:rsidRDefault="008518E4" w:rsidP="005A0CF7">
            <w:pPr>
              <w:pStyle w:val="Kryssrutatext2"/>
              <w:spacing w:before="60"/>
              <w:ind w:left="0"/>
              <w:jc w:val="right"/>
              <w:rPr>
                <w:b w:val="0"/>
                <w:bCs w:val="0"/>
                <w:sz w:val="22"/>
                <w:szCs w:val="22"/>
              </w:rPr>
            </w:pPr>
            <w:r w:rsidRPr="0065044E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44E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65044E">
              <w:rPr>
                <w:b w:val="0"/>
                <w:bCs w:val="0"/>
                <w:sz w:val="22"/>
                <w:szCs w:val="22"/>
              </w:rPr>
            </w:r>
            <w:r w:rsidRPr="0065044E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65044E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837" w:type="dxa"/>
            <w:gridSpan w:val="6"/>
            <w:tcBorders>
              <w:left w:val="single" w:sz="6" w:space="0" w:color="auto"/>
            </w:tcBorders>
            <w:shd w:val="pct5" w:color="000000" w:fill="FFFFFF"/>
          </w:tcPr>
          <w:p w:rsidR="008518E4" w:rsidRPr="0065044E" w:rsidRDefault="008518E4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kr/timme inklusive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8518E4" w:rsidRDefault="008518E4" w:rsidP="005A0CF7">
            <w:pPr>
              <w:pStyle w:val="Kryssrutatext2"/>
              <w:spacing w:before="60"/>
              <w:ind w:left="0"/>
            </w:pPr>
          </w:p>
        </w:tc>
      </w:tr>
      <w:tr w:rsidR="00541761" w:rsidTr="008518E4">
        <w:trPr>
          <w:cantSplit/>
          <w:trHeight w:hRule="exact" w:val="527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541761" w:rsidRDefault="00541761">
            <w:pPr>
              <w:pStyle w:val="Kryssruta2"/>
            </w:pPr>
          </w:p>
        </w:tc>
        <w:tc>
          <w:tcPr>
            <w:tcW w:w="8053" w:type="dxa"/>
            <w:gridSpan w:val="21"/>
            <w:shd w:val="pct5" w:color="000000" w:fill="FFFFFF"/>
          </w:tcPr>
          <w:p w:rsidR="00541761" w:rsidRPr="0065044E" w:rsidRDefault="00541761">
            <w:pPr>
              <w:pStyle w:val="Kryssrutatext2"/>
              <w:spacing w:before="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 xml:space="preserve">entreprenörarvode och mervärdesskatt. Om inte annat anges nedan under </w:t>
            </w:r>
            <w:r w:rsidRPr="0065044E">
              <w:rPr>
                <w:b w:val="0"/>
                <w:bCs w:val="0"/>
                <w:i/>
                <w:iCs/>
              </w:rPr>
              <w:t xml:space="preserve">Övrigt </w:t>
            </w:r>
            <w:r w:rsidRPr="0065044E">
              <w:rPr>
                <w:b w:val="0"/>
                <w:bCs w:val="0"/>
              </w:rPr>
              <w:t>debiteras arbetsledning med samma pris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41761" w:rsidTr="008518E4">
        <w:trPr>
          <w:cantSplit/>
          <w:trHeight w:val="3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541761" w:rsidRDefault="00541761">
            <w:pPr>
              <w:pStyle w:val="Kryssruta2"/>
            </w:pPr>
          </w:p>
        </w:tc>
        <w:tc>
          <w:tcPr>
            <w:tcW w:w="8053" w:type="dxa"/>
            <w:gridSpan w:val="21"/>
            <w:tcBorders>
              <w:left w:val="nil"/>
            </w:tcBorders>
            <w:shd w:val="pct5" w:color="000000" w:fill="FFFFFF"/>
          </w:tcPr>
          <w:p w:rsidR="00541761" w:rsidRPr="0065044E" w:rsidRDefault="00541761">
            <w:pPr>
              <w:pStyle w:val="Kryssrutatext2"/>
              <w:spacing w:before="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Kostnader för material, varor, hjälpmedel, överenskomna underentreprenader och övriga kostnader debiteras med självkostnad med tillägg för entreprenörarvode på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Kryssrutatext2"/>
              <w:ind w:left="0"/>
              <w:rPr>
                <w:b w:val="0"/>
                <w:bCs w:val="0"/>
              </w:rPr>
            </w:pPr>
          </w:p>
        </w:tc>
      </w:tr>
      <w:tr w:rsidR="005A0CF7" w:rsidTr="008518E4">
        <w:trPr>
          <w:cantSplit/>
          <w:trHeight w:hRule="exact" w:val="34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A0CF7" w:rsidRDefault="005A0CF7">
            <w:pPr>
              <w:pStyle w:val="Cellrubrik"/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5A0CF7" w:rsidRDefault="005A0CF7">
            <w:pPr>
              <w:pStyle w:val="Kryssruta2"/>
            </w:pPr>
          </w:p>
        </w:tc>
        <w:tc>
          <w:tcPr>
            <w:tcW w:w="1899" w:type="dxa"/>
            <w:tcBorders>
              <w:right w:val="single" w:sz="6" w:space="0" w:color="auto"/>
            </w:tcBorders>
            <w:shd w:val="pct5" w:color="000000" w:fill="FFFFFF"/>
          </w:tcPr>
          <w:p w:rsidR="005A0CF7" w:rsidRPr="0065044E" w:rsidRDefault="005A0CF7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självkostnaderna om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CF7" w:rsidRPr="005A0CF7" w:rsidRDefault="005A0CF7" w:rsidP="005A0CF7">
            <w:pPr>
              <w:pStyle w:val="Ifyllnadstext"/>
              <w:keepNext/>
              <w:spacing w:before="60"/>
              <w:ind w:right="0"/>
              <w:jc w:val="right"/>
            </w:pPr>
            <w:r w:rsidRPr="005A0C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CF7">
              <w:instrText xml:space="preserve"> FORMTEXT </w:instrText>
            </w:r>
            <w:r w:rsidRPr="005A0CF7"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Pr="005A0CF7">
              <w:fldChar w:fldCharType="end"/>
            </w:r>
          </w:p>
        </w:tc>
        <w:tc>
          <w:tcPr>
            <w:tcW w:w="5162" w:type="dxa"/>
            <w:gridSpan w:val="17"/>
            <w:tcBorders>
              <w:left w:val="single" w:sz="6" w:space="0" w:color="auto"/>
            </w:tcBorders>
            <w:shd w:val="pct5" w:color="000000" w:fill="FFFFFF"/>
          </w:tcPr>
          <w:p w:rsidR="005A0CF7" w:rsidRPr="0065044E" w:rsidRDefault="005A0CF7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%. Därutöver tillkommer mervärdesskatt.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A0CF7" w:rsidRDefault="005A0CF7">
            <w:pPr>
              <w:pStyle w:val="Kryssrutatext2"/>
              <w:ind w:left="0"/>
              <w:rPr>
                <w:b w:val="0"/>
                <w:bCs w:val="0"/>
              </w:rPr>
            </w:pPr>
          </w:p>
        </w:tc>
      </w:tr>
      <w:tr w:rsidR="00451F4D" w:rsidTr="008518E4">
        <w:trPr>
          <w:cantSplit/>
          <w:trHeight w:hRule="exact" w:val="1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451F4D" w:rsidRDefault="00451F4D" w:rsidP="003B612F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4"/>
            <w:tcBorders>
              <w:left w:val="nil"/>
              <w:bottom w:val="single" w:sz="6" w:space="0" w:color="auto"/>
            </w:tcBorders>
            <w:shd w:val="pct5" w:color="000000" w:fill="FFFFFF"/>
          </w:tcPr>
          <w:p w:rsidR="00451F4D" w:rsidRDefault="00451F4D" w:rsidP="003B612F">
            <w:pPr>
              <w:pStyle w:val="Kryssrutatext2"/>
              <w:spacing w:before="0" w:after="0"/>
              <w:ind w:left="0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451F4D" w:rsidRDefault="00451F4D" w:rsidP="003B612F">
            <w:pPr>
              <w:pStyle w:val="Kryssrutatext2"/>
              <w:spacing w:before="0" w:after="0"/>
              <w:ind w:left="0"/>
              <w:rPr>
                <w:b w:val="0"/>
                <w:bCs w:val="0"/>
                <w:sz w:val="2"/>
                <w:szCs w:val="2"/>
              </w:rPr>
            </w:pPr>
          </w:p>
        </w:tc>
      </w:tr>
      <w:tr w:rsidR="00451F4D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451F4D" w:rsidRDefault="00451F4D" w:rsidP="003B612F">
            <w:pPr>
              <w:pStyle w:val="Celltext"/>
            </w:pPr>
          </w:p>
        </w:tc>
      </w:tr>
      <w:tr w:rsidR="00541761" w:rsidTr="008518E4">
        <w:trPr>
          <w:cantSplit/>
          <w:trHeight w:hRule="exact" w:val="987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Cellrubrik"/>
              <w:keepNext w:val="0"/>
              <w:spacing w:before="6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keepNext w:val="0"/>
              <w:spacing w:before="6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Ändringar och tilläggsarbeten enligt p 1 debiteras eller krediteras allt eftersom de</w:t>
            </w:r>
            <w:r>
              <w:rPr>
                <w:b w:val="0"/>
                <w:bCs w:val="0"/>
              </w:rPr>
              <w:br/>
              <w:t>utförs, om inte annat avtalats.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451F4D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451F4D" w:rsidRDefault="00451F4D" w:rsidP="003B612F">
            <w:pPr>
              <w:pStyle w:val="Celltext"/>
            </w:pPr>
          </w:p>
        </w:tc>
      </w:tr>
      <w:tr w:rsidR="00541761" w:rsidTr="008518E4">
        <w:trPr>
          <w:cantSplit/>
          <w:trHeight w:hRule="exact" w:val="30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Cellrubrik"/>
              <w:spacing w:before="6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Ändringar och tilläggsarbeten enligt p 1 medför en förlängning av kontraktstiden i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Rubrik"/>
              <w:spacing w:before="6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41761" w:rsidTr="002E187F">
        <w:trPr>
          <w:cantSplit/>
          <w:trHeight w:val="28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Cellrubrik"/>
              <w:spacing w:before="140"/>
            </w:pPr>
          </w:p>
        </w:tc>
        <w:tc>
          <w:tcPr>
            <w:tcW w:w="2381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Entreprenadkontraktet med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761" w:rsidRDefault="007B48FD" w:rsidP="002E187F">
            <w:pPr>
              <w:pStyle w:val="Ifyllnadstext"/>
              <w:keepNext/>
              <w:spacing w:before="140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  <w:gridSpan w:val="8"/>
            <w:tcBorders>
              <w:left w:val="nil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arbetsdagar /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761" w:rsidRDefault="007B48FD" w:rsidP="002E187F">
            <w:pPr>
              <w:pStyle w:val="Ifyllnadstext"/>
              <w:keepNext/>
              <w:spacing w:before="140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2" w:type="dxa"/>
            <w:gridSpan w:val="7"/>
            <w:tcBorders>
              <w:left w:val="nil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veckor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541761" w:rsidTr="008518E4">
        <w:trPr>
          <w:cantSplit/>
          <w:trHeight w:hRule="exact" w:val="3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  <w:spacing w:before="8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41761" w:rsidRDefault="00541761" w:rsidP="00451F4D">
            <w:pPr>
              <w:pStyle w:val="Cellrubrik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Övrigt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</w:tr>
      <w:tr w:rsidR="00541761" w:rsidTr="008518E4">
        <w:trPr>
          <w:trHeight w:val="2107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  <w:keepNext w:val="0"/>
            </w:pPr>
          </w:p>
        </w:tc>
        <w:tc>
          <w:tcPr>
            <w:tcW w:w="847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761" w:rsidRDefault="007B48FD" w:rsidP="00451F4D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8518E4" w:rsidTr="003B612F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8518E4" w:rsidRDefault="008518E4" w:rsidP="003B612F">
            <w:pPr>
              <w:pStyle w:val="Celltext"/>
            </w:pPr>
          </w:p>
        </w:tc>
      </w:tr>
      <w:tr w:rsidR="00541761" w:rsidTr="008518E4">
        <w:trPr>
          <w:cantSplit/>
          <w:trHeight w:hRule="exact" w:val="30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 w:rsidP="008518E4">
            <w:pPr>
              <w:pStyle w:val="Cellrubrik"/>
              <w:spacing w:before="4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478" w:type="dxa"/>
            <w:gridSpan w:val="24"/>
            <w:shd w:val="pct5" w:color="000000" w:fill="FFFFFF"/>
          </w:tcPr>
          <w:p w:rsidR="00541761" w:rsidRDefault="00541761" w:rsidP="008518E4">
            <w:pPr>
              <w:pStyle w:val="Kryssrutatext2"/>
              <w:spacing w:before="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Därutöver gäller vad som föreskrivs i Entreprenadkontraktet, vilket innebär att </w:t>
            </w:r>
            <w:r w:rsidR="000C2548">
              <w:rPr>
                <w:b w:val="0"/>
                <w:bCs w:val="0"/>
              </w:rPr>
              <w:t>ABS 18</w:t>
            </w:r>
            <w:r>
              <w:rPr>
                <w:b w:val="0"/>
                <w:bCs w:val="0"/>
              </w:rPr>
              <w:t xml:space="preserve"> gäller.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41761" w:rsidRDefault="00541761" w:rsidP="008518E4">
            <w:pPr>
              <w:pStyle w:val="Celltext"/>
              <w:spacing w:before="40"/>
            </w:pPr>
          </w:p>
        </w:tc>
      </w:tr>
      <w:tr w:rsidR="00541761" w:rsidTr="008518E4">
        <w:trPr>
          <w:cantSplit/>
          <w:trHeight w:val="365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 w:rsidP="00451F4D">
            <w:pPr>
              <w:pStyle w:val="Cellrubrik"/>
            </w:pPr>
          </w:p>
        </w:tc>
        <w:tc>
          <w:tcPr>
            <w:tcW w:w="425" w:type="dxa"/>
            <w:gridSpan w:val="3"/>
            <w:shd w:val="pct5" w:color="000000" w:fill="FFFFFF"/>
          </w:tcPr>
          <w:p w:rsidR="00541761" w:rsidRDefault="007B48FD" w:rsidP="00451F4D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541761">
              <w:instrText xml:space="preserve"> FORMCHECKBOX </w:instrText>
            </w:r>
            <w:r w:rsidR="00B446BA">
              <w:fldChar w:fldCharType="separate"/>
            </w:r>
            <w:r>
              <w:fldChar w:fldCharType="end"/>
            </w:r>
          </w:p>
        </w:tc>
        <w:tc>
          <w:tcPr>
            <w:tcW w:w="3856" w:type="dxa"/>
            <w:gridSpan w:val="9"/>
            <w:tcBorders>
              <w:left w:val="nil"/>
            </w:tcBorders>
            <w:shd w:val="pct5" w:color="000000" w:fill="FFFFFF"/>
          </w:tcPr>
          <w:p w:rsidR="00541761" w:rsidRDefault="00541761" w:rsidP="00451F4D">
            <w:pPr>
              <w:pStyle w:val="Kryssrutatext2"/>
              <w:spacing w:before="80"/>
              <w:ind w:left="0"/>
            </w:pPr>
            <w:r>
              <w:t>Anbud</w:t>
            </w:r>
          </w:p>
        </w:tc>
        <w:tc>
          <w:tcPr>
            <w:tcW w:w="425" w:type="dxa"/>
            <w:gridSpan w:val="3"/>
            <w:shd w:val="pct5" w:color="000000" w:fill="FFFFFF"/>
          </w:tcPr>
          <w:p w:rsidR="00541761" w:rsidRDefault="007B48FD" w:rsidP="00451F4D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541761">
              <w:instrText xml:space="preserve"> FORMCHECKBOX </w:instrText>
            </w:r>
            <w:r w:rsidR="00B446BA">
              <w:fldChar w:fldCharType="separate"/>
            </w:r>
            <w:r>
              <w:fldChar w:fldCharType="end"/>
            </w:r>
          </w:p>
        </w:tc>
        <w:tc>
          <w:tcPr>
            <w:tcW w:w="3772" w:type="dxa"/>
            <w:gridSpan w:val="9"/>
            <w:tcBorders>
              <w:left w:val="nil"/>
            </w:tcBorders>
            <w:shd w:val="pct5" w:color="000000" w:fill="FFFFFF"/>
          </w:tcPr>
          <w:p w:rsidR="00541761" w:rsidRDefault="00541761" w:rsidP="00451F4D">
            <w:pPr>
              <w:pStyle w:val="Kryssrutatext2"/>
              <w:spacing w:before="80"/>
              <w:ind w:left="0"/>
            </w:pPr>
            <w:r>
              <w:t>Avtalsbekräftelse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41761" w:rsidRDefault="00541761" w:rsidP="00451F4D">
            <w:pPr>
              <w:pStyle w:val="Kryssrutatext2"/>
            </w:pPr>
          </w:p>
        </w:tc>
      </w:tr>
      <w:tr w:rsidR="00541761" w:rsidTr="008518E4">
        <w:trPr>
          <w:cantSplit/>
          <w:trHeight w:hRule="exact" w:val="555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 w:rsidP="00C846E3">
            <w:pPr>
              <w:pStyle w:val="Celltext"/>
              <w:tabs>
                <w:tab w:val="left" w:pos="52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  <w:p w:rsidR="00541761" w:rsidRPr="00C846E3" w:rsidRDefault="00541761" w:rsidP="00C846E3">
            <w:pPr>
              <w:pStyle w:val="Celltext"/>
              <w:tabs>
                <w:tab w:val="left" w:pos="52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Ovanstående anbud accepteras.</w:t>
            </w: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451F4D" w:rsidRPr="00451F4D" w:rsidTr="008518E4">
        <w:trPr>
          <w:cantSplit/>
          <w:trHeight w:hRule="exact" w:val="2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451F4D" w:rsidRPr="00451F4D" w:rsidRDefault="00451F4D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F4D" w:rsidRPr="00451F4D" w:rsidRDefault="00451F4D" w:rsidP="008518E4">
            <w:pPr>
              <w:pStyle w:val="Cellrubrik"/>
            </w:pPr>
            <w:r w:rsidRPr="00451F4D">
              <w:t>Ort och datum</w:t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451F4D" w:rsidRPr="00451F4D" w:rsidRDefault="00451F4D" w:rsidP="008518E4">
            <w:pPr>
              <w:pStyle w:val="Cellrubrik"/>
            </w:pPr>
          </w:p>
        </w:tc>
        <w:tc>
          <w:tcPr>
            <w:tcW w:w="41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F4D" w:rsidRPr="00451F4D" w:rsidRDefault="00451F4D" w:rsidP="008518E4">
            <w:pPr>
              <w:pStyle w:val="Cellrubrik"/>
            </w:pPr>
            <w:r w:rsidRPr="00451F4D">
              <w:t>Ort och datum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451F4D" w:rsidRPr="00451F4D" w:rsidRDefault="00451F4D" w:rsidP="008518E4">
            <w:pPr>
              <w:pStyle w:val="Cellrubrik"/>
            </w:pPr>
          </w:p>
        </w:tc>
      </w:tr>
      <w:tr w:rsidR="00451F4D" w:rsidTr="008518E4">
        <w:trPr>
          <w:cantSplit/>
          <w:trHeight w:val="349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451F4D" w:rsidRDefault="00451F4D">
            <w:pPr>
              <w:pStyle w:val="Cellrubrik"/>
            </w:pPr>
          </w:p>
        </w:tc>
        <w:tc>
          <w:tcPr>
            <w:tcW w:w="411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1F4D" w:rsidRDefault="00451F4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451F4D" w:rsidRDefault="00451F4D">
            <w:pPr>
              <w:pStyle w:val="Ifyllnadstext"/>
              <w:keepNext/>
            </w:pPr>
          </w:p>
        </w:tc>
        <w:tc>
          <w:tcPr>
            <w:tcW w:w="41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1F4D" w:rsidRDefault="00451F4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451F4D" w:rsidRDefault="00451F4D">
            <w:pPr>
              <w:pStyle w:val="Ifyllnadstext"/>
              <w:keepNext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</w:tr>
      <w:tr w:rsidR="00541761" w:rsidRPr="00451F4D" w:rsidTr="008518E4">
        <w:trPr>
          <w:cantSplit/>
          <w:trHeight w:hRule="exact" w:val="2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TempName"/>
                  <w:enabled/>
                  <w:calcOnExit w:val="0"/>
                  <w:ddList>
                    <w:listEntry w:val="Beställare"/>
                    <w:listEntry w:val="Entreprenör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775204" w:rsidRPr="00451F4D">
              <w:rPr>
                <w:sz w:val="16"/>
                <w:szCs w:val="16"/>
              </w:rPr>
            </w:r>
            <w:r w:rsidR="00B446BA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ntreprenör"/>
                    <w:listEntry w:val="Beställare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775204" w:rsidRPr="00451F4D">
              <w:rPr>
                <w:sz w:val="16"/>
                <w:szCs w:val="16"/>
              </w:rPr>
            </w:r>
            <w:r w:rsidR="00B446BA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</w:tr>
      <w:tr w:rsidR="00541761" w:rsidTr="008518E4">
        <w:trPr>
          <w:cantSplit/>
          <w:trHeight w:val="398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  <w:tc>
          <w:tcPr>
            <w:tcW w:w="411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  <w:tc>
          <w:tcPr>
            <w:tcW w:w="41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</w:tr>
      <w:tr w:rsidR="00541761" w:rsidRPr="00451F4D" w:rsidTr="008518E4">
        <w:trPr>
          <w:cantSplit/>
          <w:trHeight w:hRule="exact" w:val="2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ställare"/>
                    <w:listEntry w:val="Namnförtydligande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775204" w:rsidRPr="00451F4D">
              <w:rPr>
                <w:sz w:val="16"/>
                <w:szCs w:val="16"/>
              </w:rPr>
            </w:r>
            <w:r w:rsidR="00B446BA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amnförtydligande"/>
                    <w:listEntry w:val="Beställare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775204" w:rsidRPr="00451F4D">
              <w:rPr>
                <w:sz w:val="16"/>
                <w:szCs w:val="16"/>
              </w:rPr>
            </w:r>
            <w:r w:rsidR="00B446BA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</w:tr>
      <w:tr w:rsidR="00541761" w:rsidTr="008518E4">
        <w:trPr>
          <w:cantSplit/>
          <w:trHeight w:val="451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  <w:tc>
          <w:tcPr>
            <w:tcW w:w="411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  <w:tc>
          <w:tcPr>
            <w:tcW w:w="41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</w:tbl>
    <w:p w:rsidR="00541761" w:rsidRPr="00761AEA" w:rsidRDefault="00541761" w:rsidP="00761AEA"/>
    <w:sectPr w:rsidR="00541761" w:rsidRPr="00761AEA" w:rsidSect="005A0CF7">
      <w:footerReference w:type="default" r:id="rId7"/>
      <w:footerReference w:type="first" r:id="rId8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BA" w:rsidRDefault="00B446BA" w:rsidP="008E45B1">
      <w:r>
        <w:separator/>
      </w:r>
    </w:p>
  </w:endnote>
  <w:endnote w:type="continuationSeparator" w:id="0">
    <w:p w:rsidR="00B446BA" w:rsidRDefault="00B446BA" w:rsidP="008E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761" w:rsidRPr="008518E4" w:rsidRDefault="00B71F95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 w:cs="Arial"/>
        <w:sz w:val="18"/>
        <w:szCs w:val="18"/>
      </w:rPr>
    </w:pPr>
    <w:r w:rsidRPr="00761AEA">
      <w:rPr>
        <w:rFonts w:ascii="Arial" w:hAnsi="Arial" w:cs="Arial"/>
        <w:sz w:val="12"/>
        <w:szCs w:val="12"/>
      </w:rPr>
      <w:t>Ändr</w:t>
    </w:r>
    <w:r>
      <w:rPr>
        <w:rFonts w:ascii="Arial" w:hAnsi="Arial" w:cs="Arial"/>
        <w:sz w:val="12"/>
        <w:szCs w:val="12"/>
      </w:rPr>
      <w:t>ingar och tilläggsarbeten (ABS 18) 2018.</w:t>
    </w:r>
    <w:r w:rsidR="00775204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. F</w:t>
    </w:r>
    <w:r w:rsidRPr="00761AEA">
      <w:rPr>
        <w:rFonts w:ascii="Arial" w:hAnsi="Arial" w:cs="Arial"/>
        <w:sz w:val="12"/>
        <w:szCs w:val="12"/>
      </w:rPr>
      <w:t>ramtaget av Konsumentverket, Villaägarnas Riksför</w:t>
    </w:r>
    <w:r>
      <w:rPr>
        <w:rFonts w:ascii="Arial" w:hAnsi="Arial" w:cs="Arial"/>
        <w:sz w:val="12"/>
        <w:szCs w:val="12"/>
      </w:rPr>
      <w:t xml:space="preserve">bund, Sveriges Byggindustrier, </w:t>
    </w:r>
    <w:r w:rsidRPr="00761AEA">
      <w:rPr>
        <w:rFonts w:ascii="Arial" w:hAnsi="Arial" w:cs="Arial"/>
        <w:sz w:val="12"/>
        <w:szCs w:val="12"/>
      </w:rPr>
      <w:t>G</w:t>
    </w:r>
    <w:r>
      <w:rPr>
        <w:rFonts w:ascii="Arial" w:hAnsi="Arial" w:cs="Arial"/>
        <w:sz w:val="12"/>
        <w:szCs w:val="12"/>
      </w:rPr>
      <w:t>ar</w:t>
    </w:r>
    <w:r w:rsidRPr="00761AEA">
      <w:rPr>
        <w:rFonts w:ascii="Arial" w:hAnsi="Arial" w:cs="Arial"/>
        <w:sz w:val="12"/>
        <w:szCs w:val="12"/>
      </w:rPr>
      <w:t>-B</w:t>
    </w:r>
    <w:r>
      <w:rPr>
        <w:rFonts w:ascii="Arial" w:hAnsi="Arial" w:cs="Arial"/>
        <w:sz w:val="12"/>
        <w:szCs w:val="12"/>
      </w:rPr>
      <w:t>o Försäkring</w:t>
    </w:r>
    <w:r w:rsidRPr="00761AEA">
      <w:rPr>
        <w:rFonts w:ascii="Arial" w:hAnsi="Arial" w:cs="Arial"/>
        <w:sz w:val="12"/>
        <w:szCs w:val="12"/>
      </w:rPr>
      <w:t xml:space="preserve"> AB</w:t>
    </w:r>
    <w:r>
      <w:rPr>
        <w:rFonts w:ascii="Arial" w:hAnsi="Arial" w:cs="Arial"/>
        <w:sz w:val="12"/>
        <w:szCs w:val="12"/>
      </w:rPr>
      <w:t xml:space="preserve"> och Trä och Möbelindustriförbundet (TMF).  </w:t>
    </w:r>
    <w:r w:rsidRPr="00761AEA">
      <w:rPr>
        <w:rFonts w:ascii="Arial" w:hAnsi="Arial" w:cs="Arial"/>
        <w:i/>
        <w:iCs/>
        <w:sz w:val="12"/>
        <w:szCs w:val="12"/>
      </w:rPr>
      <w:t>Detta dokument är upphovsrättslig skyddat och får inte ändras</w:t>
    </w:r>
    <w:r w:rsidR="00541761">
      <w:rPr>
        <w:rFonts w:ascii="Arial" w:hAnsi="Arial" w:cs="Arial"/>
        <w:sz w:val="14"/>
        <w:szCs w:val="14"/>
      </w:rPr>
      <w:t>.</w:t>
    </w:r>
    <w:r w:rsidR="00541761">
      <w:rPr>
        <w:rFonts w:ascii="Arial" w:hAnsi="Arial" w:cs="Arial"/>
        <w:sz w:val="14"/>
        <w:szCs w:val="14"/>
      </w:rPr>
      <w:tab/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PAGE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2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="00541761" w:rsidRPr="008518E4">
      <w:rPr>
        <w:rStyle w:val="Sidnummer"/>
        <w:rFonts w:ascii="Arial" w:hAnsi="Arial" w:cs="Arial"/>
        <w:sz w:val="18"/>
        <w:szCs w:val="18"/>
      </w:rPr>
      <w:t>(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PAGE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2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="00541761" w:rsidRPr="008518E4">
      <w:rPr>
        <w:rStyle w:val="Sidnummer"/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761" w:rsidRPr="00761AEA" w:rsidRDefault="00541761" w:rsidP="00761AEA">
    <w:pPr>
      <w:spacing w:before="120"/>
      <w:jc w:val="both"/>
      <w:rPr>
        <w:rFonts w:ascii="Arial" w:hAnsi="Arial" w:cs="Arial"/>
        <w:sz w:val="12"/>
        <w:szCs w:val="12"/>
      </w:rPr>
    </w:pPr>
    <w:r w:rsidRPr="00761AEA">
      <w:rPr>
        <w:rFonts w:ascii="Arial" w:hAnsi="Arial" w:cs="Arial"/>
        <w:sz w:val="12"/>
        <w:szCs w:val="12"/>
      </w:rPr>
      <w:t>Ändr</w:t>
    </w:r>
    <w:r>
      <w:rPr>
        <w:rFonts w:ascii="Arial" w:hAnsi="Arial" w:cs="Arial"/>
        <w:sz w:val="12"/>
        <w:szCs w:val="12"/>
      </w:rPr>
      <w:t xml:space="preserve">ingar och tilläggsarbeten (ABS </w:t>
    </w:r>
    <w:r w:rsidR="000C2548">
      <w:rPr>
        <w:rFonts w:ascii="Arial" w:hAnsi="Arial" w:cs="Arial"/>
        <w:sz w:val="12"/>
        <w:szCs w:val="12"/>
      </w:rPr>
      <w:t>18</w:t>
    </w:r>
    <w:r>
      <w:rPr>
        <w:rFonts w:ascii="Arial" w:hAnsi="Arial" w:cs="Arial"/>
        <w:sz w:val="12"/>
        <w:szCs w:val="12"/>
      </w:rPr>
      <w:t>) 20</w:t>
    </w:r>
    <w:r w:rsidR="000C2548">
      <w:rPr>
        <w:rFonts w:ascii="Arial" w:hAnsi="Arial" w:cs="Arial"/>
        <w:sz w:val="12"/>
        <w:szCs w:val="12"/>
      </w:rPr>
      <w:t>18</w:t>
    </w:r>
    <w:r>
      <w:rPr>
        <w:rFonts w:ascii="Arial" w:hAnsi="Arial" w:cs="Arial"/>
        <w:sz w:val="12"/>
        <w:szCs w:val="12"/>
      </w:rPr>
      <w:t>.</w:t>
    </w:r>
    <w:r w:rsidR="00833CDB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. F</w:t>
    </w:r>
    <w:r w:rsidRPr="00761AEA">
      <w:rPr>
        <w:rFonts w:ascii="Arial" w:hAnsi="Arial" w:cs="Arial"/>
        <w:sz w:val="12"/>
        <w:szCs w:val="12"/>
      </w:rPr>
      <w:t>ramtaget av Konsumentverket, Villaägarnas Riksför</w:t>
    </w:r>
    <w:r>
      <w:rPr>
        <w:rFonts w:ascii="Arial" w:hAnsi="Arial" w:cs="Arial"/>
        <w:sz w:val="12"/>
        <w:szCs w:val="12"/>
      </w:rPr>
      <w:t xml:space="preserve">bund, Sveriges Byggindustrier, </w:t>
    </w:r>
    <w:r w:rsidRPr="00761AEA">
      <w:rPr>
        <w:rFonts w:ascii="Arial" w:hAnsi="Arial" w:cs="Arial"/>
        <w:sz w:val="12"/>
        <w:szCs w:val="12"/>
      </w:rPr>
      <w:t>G</w:t>
    </w:r>
    <w:r w:rsidR="000C2548">
      <w:rPr>
        <w:rFonts w:ascii="Arial" w:hAnsi="Arial" w:cs="Arial"/>
        <w:sz w:val="12"/>
        <w:szCs w:val="12"/>
      </w:rPr>
      <w:t>ar</w:t>
    </w:r>
    <w:r w:rsidRPr="00761AEA">
      <w:rPr>
        <w:rFonts w:ascii="Arial" w:hAnsi="Arial" w:cs="Arial"/>
        <w:sz w:val="12"/>
        <w:szCs w:val="12"/>
      </w:rPr>
      <w:t>-B</w:t>
    </w:r>
    <w:r w:rsidR="000C2548">
      <w:rPr>
        <w:rFonts w:ascii="Arial" w:hAnsi="Arial" w:cs="Arial"/>
        <w:sz w:val="12"/>
        <w:szCs w:val="12"/>
      </w:rPr>
      <w:t>o</w:t>
    </w:r>
    <w:r>
      <w:rPr>
        <w:rFonts w:ascii="Arial" w:hAnsi="Arial" w:cs="Arial"/>
        <w:sz w:val="12"/>
        <w:szCs w:val="12"/>
      </w:rPr>
      <w:t xml:space="preserve"> F</w:t>
    </w:r>
    <w:r w:rsidR="000C2548">
      <w:rPr>
        <w:rFonts w:ascii="Arial" w:hAnsi="Arial" w:cs="Arial"/>
        <w:sz w:val="12"/>
        <w:szCs w:val="12"/>
      </w:rPr>
      <w:t>örsäkring</w:t>
    </w:r>
    <w:r w:rsidRPr="00761AEA">
      <w:rPr>
        <w:rFonts w:ascii="Arial" w:hAnsi="Arial" w:cs="Arial"/>
        <w:sz w:val="12"/>
        <w:szCs w:val="12"/>
      </w:rPr>
      <w:t xml:space="preserve"> AB</w:t>
    </w:r>
    <w:r>
      <w:rPr>
        <w:rFonts w:ascii="Arial" w:hAnsi="Arial" w:cs="Arial"/>
        <w:sz w:val="12"/>
        <w:szCs w:val="12"/>
      </w:rPr>
      <w:t xml:space="preserve"> och Trä och Möbelindustriförbundet (TMF).  </w:t>
    </w:r>
    <w:r w:rsidRPr="00761AEA">
      <w:rPr>
        <w:rFonts w:ascii="Arial" w:hAnsi="Arial" w:cs="Arial"/>
        <w:i/>
        <w:iCs/>
        <w:sz w:val="12"/>
        <w:szCs w:val="12"/>
      </w:rPr>
      <w:t>Detta dokument är upphovsrättslig skyddat och får inte ändras</w:t>
    </w:r>
  </w:p>
  <w:p w:rsidR="00541761" w:rsidRPr="00761AEA" w:rsidRDefault="00541761" w:rsidP="00761AEA">
    <w:pPr>
      <w:pStyle w:val="Sidfot"/>
      <w:tabs>
        <w:tab w:val="clear" w:pos="4536"/>
        <w:tab w:val="clear" w:pos="9072"/>
        <w:tab w:val="right" w:pos="9356"/>
      </w:tabs>
      <w:rPr>
        <w:rFonts w:ascii="Arial" w:hAnsi="Arial" w:cs="Arial"/>
        <w:sz w:val="12"/>
        <w:szCs w:val="12"/>
      </w:rPr>
    </w:pPr>
  </w:p>
  <w:p w:rsidR="00541761" w:rsidRPr="008518E4" w:rsidRDefault="00541761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 w:cs="Arial"/>
        <w:sz w:val="18"/>
        <w:szCs w:val="18"/>
      </w:rPr>
    </w:pPr>
    <w:r w:rsidRPr="008518E4">
      <w:rPr>
        <w:rFonts w:ascii="Arial" w:hAnsi="Arial" w:cs="Arial"/>
        <w:sz w:val="18"/>
        <w:szCs w:val="18"/>
      </w:rPr>
      <w:tab/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PAGE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1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Pr="008518E4">
      <w:rPr>
        <w:rStyle w:val="Sidnummer"/>
        <w:rFonts w:ascii="Arial" w:hAnsi="Arial" w:cs="Arial"/>
        <w:sz w:val="18"/>
        <w:szCs w:val="18"/>
      </w:rPr>
      <w:t>(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NUMPAGES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2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Pr="008518E4">
      <w:rPr>
        <w:rStyle w:val="Sidnummer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BA" w:rsidRDefault="00B446BA" w:rsidP="008E45B1">
      <w:r>
        <w:separator/>
      </w:r>
    </w:p>
  </w:footnote>
  <w:footnote w:type="continuationSeparator" w:id="0">
    <w:p w:rsidR="00B446BA" w:rsidRDefault="00B446BA" w:rsidP="008E4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documentProtection w:edit="forms" w:enforcement="1" w:cryptProviderType="rsaFull" w:cryptAlgorithmClass="hash" w:cryptAlgorithmType="typeAny" w:cryptAlgorithmSid="4" w:cryptSpinCount="100000" w:hash="P9jR9R1Sf/6RIg8R4lyL069pt+o=" w:salt="G3LUnPLAZjqNfM7ps8kWrA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eteckning" w:val="ändringar (ABS18)"/>
    <w:docVar w:name="Kund" w:val="Sveriges Byggindustrier"/>
    <w:docVar w:name="Ursprung" w:val="Sign On AB, 556706-2277"/>
  </w:docVars>
  <w:rsids>
    <w:rsidRoot w:val="008E45B1"/>
    <w:rsid w:val="00082C06"/>
    <w:rsid w:val="000C2548"/>
    <w:rsid w:val="00105B00"/>
    <w:rsid w:val="00275EC0"/>
    <w:rsid w:val="002E187F"/>
    <w:rsid w:val="003B612F"/>
    <w:rsid w:val="00451F4D"/>
    <w:rsid w:val="004E0139"/>
    <w:rsid w:val="0051017D"/>
    <w:rsid w:val="00541761"/>
    <w:rsid w:val="00597A66"/>
    <w:rsid w:val="005A0CF7"/>
    <w:rsid w:val="0064554E"/>
    <w:rsid w:val="0065044E"/>
    <w:rsid w:val="00761AEA"/>
    <w:rsid w:val="00775204"/>
    <w:rsid w:val="007837D2"/>
    <w:rsid w:val="007B48FD"/>
    <w:rsid w:val="00833CDB"/>
    <w:rsid w:val="008518E4"/>
    <w:rsid w:val="008E45B1"/>
    <w:rsid w:val="00955F62"/>
    <w:rsid w:val="00A05DD1"/>
    <w:rsid w:val="00AA1F3E"/>
    <w:rsid w:val="00AB0AFE"/>
    <w:rsid w:val="00B06D1D"/>
    <w:rsid w:val="00B43AF0"/>
    <w:rsid w:val="00B446BA"/>
    <w:rsid w:val="00B65F1F"/>
    <w:rsid w:val="00B71F95"/>
    <w:rsid w:val="00BB6C38"/>
    <w:rsid w:val="00BD4709"/>
    <w:rsid w:val="00C72634"/>
    <w:rsid w:val="00C846E3"/>
    <w:rsid w:val="00D226D7"/>
    <w:rsid w:val="00D3518B"/>
    <w:rsid w:val="00E41A64"/>
    <w:rsid w:val="00E42AD3"/>
    <w:rsid w:val="00E676F0"/>
    <w:rsid w:val="00EA3A76"/>
    <w:rsid w:val="00EC777E"/>
    <w:rsid w:val="00F163FE"/>
    <w:rsid w:val="00F32E2A"/>
    <w:rsid w:val="00F4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D3"/>
  </w:style>
  <w:style w:type="paragraph" w:styleId="Rubrik1">
    <w:name w:val="heading 1"/>
    <w:basedOn w:val="Normal"/>
    <w:next w:val="Normal"/>
    <w:link w:val="Rubrik1Char"/>
    <w:uiPriority w:val="99"/>
    <w:qFormat/>
    <w:rsid w:val="00E42AD3"/>
    <w:pPr>
      <w:keepNext/>
      <w:spacing w:after="200"/>
      <w:outlineLvl w:val="0"/>
    </w:pPr>
    <w:rPr>
      <w:b/>
      <w:bCs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9"/>
    <w:qFormat/>
    <w:rsid w:val="00E42AD3"/>
    <w:pPr>
      <w:keepNext/>
      <w:spacing w:before="240" w:line="24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9"/>
    <w:qFormat/>
    <w:rsid w:val="00E42AD3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E42AD3"/>
    <w:pPr>
      <w:keepNext/>
      <w:spacing w:before="20"/>
      <w:ind w:left="-57"/>
      <w:outlineLvl w:val="3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B06D1D"/>
    <w:rPr>
      <w:rFonts w:ascii="Cambria" w:hAnsi="Cambria" w:cs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B06D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B06D1D"/>
    <w:rPr>
      <w:rFonts w:ascii="Cambria" w:hAnsi="Cambria" w:cs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B06D1D"/>
    <w:rPr>
      <w:rFonts w:ascii="Calibri" w:hAnsi="Calibri" w:cs="Calibri"/>
      <w:b/>
      <w:bCs/>
      <w:sz w:val="28"/>
      <w:szCs w:val="28"/>
    </w:rPr>
  </w:style>
  <w:style w:type="paragraph" w:customStyle="1" w:styleId="Tabelltext">
    <w:name w:val="Tabelltext"/>
    <w:basedOn w:val="Normal"/>
    <w:uiPriority w:val="99"/>
    <w:rsid w:val="00E42AD3"/>
    <w:pPr>
      <w:keepNext/>
      <w:spacing w:before="20" w:after="20"/>
      <w:ind w:left="57"/>
    </w:pPr>
    <w:rPr>
      <w:rFonts w:ascii="Arial" w:hAnsi="Arial" w:cs="Arial"/>
      <w:sz w:val="18"/>
      <w:szCs w:val="18"/>
    </w:rPr>
  </w:style>
  <w:style w:type="paragraph" w:customStyle="1" w:styleId="Cellrubrik">
    <w:name w:val="Cellrubrik"/>
    <w:basedOn w:val="Normal"/>
    <w:uiPriority w:val="99"/>
    <w:rsid w:val="00E42AD3"/>
    <w:pPr>
      <w:keepNext/>
      <w:spacing w:before="20" w:after="20"/>
    </w:pPr>
    <w:rPr>
      <w:rFonts w:ascii="Arial" w:hAnsi="Arial" w:cs="Arial"/>
      <w:sz w:val="16"/>
      <w:szCs w:val="16"/>
    </w:rPr>
  </w:style>
  <w:style w:type="paragraph" w:styleId="Rubrik">
    <w:name w:val="Title"/>
    <w:basedOn w:val="Normal"/>
    <w:link w:val="RubrikChar"/>
    <w:uiPriority w:val="99"/>
    <w:qFormat/>
    <w:rsid w:val="00E42AD3"/>
    <w:pPr>
      <w:keepNext/>
      <w:spacing w:before="40" w:after="20"/>
      <w:outlineLvl w:val="0"/>
    </w:pPr>
    <w:rPr>
      <w:rFonts w:ascii="Arial" w:hAnsi="Arial" w:cs="Arial"/>
      <w:b/>
      <w:bCs/>
      <w:kern w:val="28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B06D1D"/>
    <w:rPr>
      <w:rFonts w:ascii="Cambria" w:hAnsi="Cambria" w:cs="Cambria"/>
      <w:b/>
      <w:bCs/>
      <w:kern w:val="28"/>
      <w:sz w:val="32"/>
      <w:szCs w:val="32"/>
    </w:rPr>
  </w:style>
  <w:style w:type="paragraph" w:customStyle="1" w:styleId="Celltext">
    <w:name w:val="Celltext"/>
    <w:basedOn w:val="Cellrubrik"/>
    <w:uiPriority w:val="99"/>
    <w:rsid w:val="00E42AD3"/>
    <w:pPr>
      <w:spacing w:before="0" w:after="0"/>
    </w:pPr>
    <w:rPr>
      <w:sz w:val="10"/>
      <w:szCs w:val="10"/>
    </w:rPr>
  </w:style>
  <w:style w:type="paragraph" w:customStyle="1" w:styleId="Kryssrutatext">
    <w:name w:val="Kryssruta text"/>
    <w:basedOn w:val="Tabelltext"/>
    <w:uiPriority w:val="99"/>
    <w:rsid w:val="00E42AD3"/>
    <w:pPr>
      <w:spacing w:before="140"/>
    </w:pPr>
    <w:rPr>
      <w:b/>
      <w:bCs/>
      <w:sz w:val="20"/>
      <w:szCs w:val="20"/>
    </w:rPr>
  </w:style>
  <w:style w:type="paragraph" w:customStyle="1" w:styleId="Kryssruta">
    <w:name w:val="Kryssruta"/>
    <w:basedOn w:val="Cellrubrik"/>
    <w:uiPriority w:val="99"/>
    <w:rsid w:val="00E42AD3"/>
    <w:pPr>
      <w:jc w:val="center"/>
    </w:pPr>
    <w:rPr>
      <w:rFonts w:ascii="Courier New" w:hAnsi="Courier New" w:cs="Courier New"/>
      <w:b/>
      <w:bCs/>
      <w:caps/>
      <w:sz w:val="40"/>
      <w:szCs w:val="40"/>
    </w:rPr>
  </w:style>
  <w:style w:type="paragraph" w:styleId="Brdtext">
    <w:name w:val="Body Text"/>
    <w:basedOn w:val="Normal"/>
    <w:link w:val="BrdtextChar"/>
    <w:uiPriority w:val="99"/>
    <w:rsid w:val="00E42AD3"/>
    <w:pPr>
      <w:spacing w:after="20"/>
    </w:pPr>
    <w:rPr>
      <w:rFonts w:ascii="Arial" w:hAnsi="Arial" w:cs="Arial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B06D1D"/>
  </w:style>
  <w:style w:type="paragraph" w:customStyle="1" w:styleId="1">
    <w:name w:val="1"/>
    <w:basedOn w:val="Rubrik2"/>
    <w:uiPriority w:val="99"/>
    <w:rsid w:val="00E42AD3"/>
    <w:pPr>
      <w:spacing w:before="0" w:line="240" w:lineRule="auto"/>
      <w:ind w:left="170"/>
    </w:pPr>
    <w:rPr>
      <w:b w:val="0"/>
      <w:bCs w:val="0"/>
      <w:sz w:val="2"/>
      <w:szCs w:val="2"/>
    </w:rPr>
  </w:style>
  <w:style w:type="paragraph" w:styleId="Sidhuvud">
    <w:name w:val="header"/>
    <w:basedOn w:val="Normal"/>
    <w:link w:val="SidhuvudChar"/>
    <w:uiPriority w:val="99"/>
    <w:rsid w:val="00E42A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B06D1D"/>
  </w:style>
  <w:style w:type="paragraph" w:styleId="Sidfot">
    <w:name w:val="footer"/>
    <w:basedOn w:val="Normal"/>
    <w:link w:val="SidfotChar"/>
    <w:uiPriority w:val="99"/>
    <w:rsid w:val="00E42A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B06D1D"/>
  </w:style>
  <w:style w:type="character" w:styleId="Hyperlnk">
    <w:name w:val="Hyperlink"/>
    <w:basedOn w:val="Standardstycketeckensnitt"/>
    <w:uiPriority w:val="99"/>
    <w:rsid w:val="00E42AD3"/>
    <w:rPr>
      <w:color w:val="0000FF"/>
      <w:u w:val="single"/>
    </w:rPr>
  </w:style>
  <w:style w:type="character" w:styleId="Sidnummer">
    <w:name w:val="page number"/>
    <w:basedOn w:val="Standardstycketeckensnitt"/>
    <w:uiPriority w:val="99"/>
    <w:rsid w:val="00E42AD3"/>
  </w:style>
  <w:style w:type="paragraph" w:customStyle="1" w:styleId="Ifyllnadstext">
    <w:name w:val="Ifyllnadstext"/>
    <w:basedOn w:val="Tabelltext"/>
    <w:uiPriority w:val="99"/>
    <w:rsid w:val="00E42AD3"/>
    <w:pPr>
      <w:keepNext w:val="0"/>
      <w:spacing w:before="0"/>
      <w:ind w:left="0" w:right="-57"/>
    </w:pPr>
    <w:rPr>
      <w:sz w:val="22"/>
      <w:szCs w:val="22"/>
    </w:rPr>
  </w:style>
  <w:style w:type="paragraph" w:customStyle="1" w:styleId="Kryssruta2">
    <w:name w:val="Kryssruta 2"/>
    <w:basedOn w:val="Kryssruta"/>
    <w:uiPriority w:val="99"/>
    <w:rsid w:val="00E42AD3"/>
    <w:pPr>
      <w:jc w:val="left"/>
    </w:pPr>
    <w:rPr>
      <w:rFonts w:ascii="Arial" w:hAnsi="Arial" w:cs="Arial"/>
      <w:sz w:val="24"/>
      <w:szCs w:val="24"/>
    </w:rPr>
  </w:style>
  <w:style w:type="paragraph" w:customStyle="1" w:styleId="Kryssrutatext2">
    <w:name w:val="Kryssruta text 2"/>
    <w:basedOn w:val="Kryssrutatext"/>
    <w:uiPriority w:val="99"/>
    <w:rsid w:val="00E42AD3"/>
    <w:pPr>
      <w:spacing w:before="100"/>
    </w:pPr>
    <w:rPr>
      <w:sz w:val="18"/>
      <w:szCs w:val="18"/>
    </w:rPr>
  </w:style>
  <w:style w:type="paragraph" w:customStyle="1" w:styleId="TabelltextFet">
    <w:name w:val="Tabelltext Fet"/>
    <w:basedOn w:val="Cellrubrik"/>
    <w:uiPriority w:val="99"/>
    <w:rsid w:val="00E42AD3"/>
    <w:rPr>
      <w:b/>
      <w:bCs/>
      <w:sz w:val="18"/>
      <w:szCs w:val="18"/>
      <w:lang w:val="en-GB"/>
    </w:rPr>
  </w:style>
  <w:style w:type="paragraph" w:customStyle="1" w:styleId="Tabelltext2Fet">
    <w:name w:val="Tabelltext 2 Fet"/>
    <w:basedOn w:val="TabelltextFet"/>
    <w:uiPriority w:val="99"/>
    <w:rsid w:val="00E42AD3"/>
  </w:style>
  <w:style w:type="paragraph" w:customStyle="1" w:styleId="Huvudrubrik">
    <w:name w:val="Huvudrubrik"/>
    <w:basedOn w:val="Rubrik1"/>
    <w:uiPriority w:val="99"/>
    <w:rsid w:val="00E42AD3"/>
    <w:rPr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D3"/>
  </w:style>
  <w:style w:type="paragraph" w:styleId="Rubrik1">
    <w:name w:val="heading 1"/>
    <w:basedOn w:val="Normal"/>
    <w:next w:val="Normal"/>
    <w:link w:val="Rubrik1Char"/>
    <w:uiPriority w:val="99"/>
    <w:qFormat/>
    <w:rsid w:val="00E42AD3"/>
    <w:pPr>
      <w:keepNext/>
      <w:spacing w:after="200"/>
      <w:outlineLvl w:val="0"/>
    </w:pPr>
    <w:rPr>
      <w:b/>
      <w:bCs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9"/>
    <w:qFormat/>
    <w:rsid w:val="00E42AD3"/>
    <w:pPr>
      <w:keepNext/>
      <w:spacing w:before="240" w:line="24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9"/>
    <w:qFormat/>
    <w:rsid w:val="00E42AD3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E42AD3"/>
    <w:pPr>
      <w:keepNext/>
      <w:spacing w:before="20"/>
      <w:ind w:left="-57"/>
      <w:outlineLvl w:val="3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B06D1D"/>
    <w:rPr>
      <w:rFonts w:ascii="Cambria" w:hAnsi="Cambria" w:cs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B06D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B06D1D"/>
    <w:rPr>
      <w:rFonts w:ascii="Cambria" w:hAnsi="Cambria" w:cs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B06D1D"/>
    <w:rPr>
      <w:rFonts w:ascii="Calibri" w:hAnsi="Calibri" w:cs="Calibri"/>
      <w:b/>
      <w:bCs/>
      <w:sz w:val="28"/>
      <w:szCs w:val="28"/>
    </w:rPr>
  </w:style>
  <w:style w:type="paragraph" w:customStyle="1" w:styleId="Tabelltext">
    <w:name w:val="Tabelltext"/>
    <w:basedOn w:val="Normal"/>
    <w:uiPriority w:val="99"/>
    <w:rsid w:val="00E42AD3"/>
    <w:pPr>
      <w:keepNext/>
      <w:spacing w:before="20" w:after="20"/>
      <w:ind w:left="57"/>
    </w:pPr>
    <w:rPr>
      <w:rFonts w:ascii="Arial" w:hAnsi="Arial" w:cs="Arial"/>
      <w:sz w:val="18"/>
      <w:szCs w:val="18"/>
    </w:rPr>
  </w:style>
  <w:style w:type="paragraph" w:customStyle="1" w:styleId="Cellrubrik">
    <w:name w:val="Cellrubrik"/>
    <w:basedOn w:val="Normal"/>
    <w:uiPriority w:val="99"/>
    <w:rsid w:val="00E42AD3"/>
    <w:pPr>
      <w:keepNext/>
      <w:spacing w:before="20" w:after="20"/>
    </w:pPr>
    <w:rPr>
      <w:rFonts w:ascii="Arial" w:hAnsi="Arial" w:cs="Arial"/>
      <w:sz w:val="16"/>
      <w:szCs w:val="16"/>
    </w:rPr>
  </w:style>
  <w:style w:type="paragraph" w:styleId="Rubrik">
    <w:name w:val="Title"/>
    <w:basedOn w:val="Normal"/>
    <w:link w:val="RubrikChar"/>
    <w:uiPriority w:val="99"/>
    <w:qFormat/>
    <w:rsid w:val="00E42AD3"/>
    <w:pPr>
      <w:keepNext/>
      <w:spacing w:before="40" w:after="20"/>
      <w:outlineLvl w:val="0"/>
    </w:pPr>
    <w:rPr>
      <w:rFonts w:ascii="Arial" w:hAnsi="Arial" w:cs="Arial"/>
      <w:b/>
      <w:bCs/>
      <w:kern w:val="28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B06D1D"/>
    <w:rPr>
      <w:rFonts w:ascii="Cambria" w:hAnsi="Cambria" w:cs="Cambria"/>
      <w:b/>
      <w:bCs/>
      <w:kern w:val="28"/>
      <w:sz w:val="32"/>
      <w:szCs w:val="32"/>
    </w:rPr>
  </w:style>
  <w:style w:type="paragraph" w:customStyle="1" w:styleId="Celltext">
    <w:name w:val="Celltext"/>
    <w:basedOn w:val="Cellrubrik"/>
    <w:uiPriority w:val="99"/>
    <w:rsid w:val="00E42AD3"/>
    <w:pPr>
      <w:spacing w:before="0" w:after="0"/>
    </w:pPr>
    <w:rPr>
      <w:sz w:val="10"/>
      <w:szCs w:val="10"/>
    </w:rPr>
  </w:style>
  <w:style w:type="paragraph" w:customStyle="1" w:styleId="Kryssrutatext">
    <w:name w:val="Kryssruta text"/>
    <w:basedOn w:val="Tabelltext"/>
    <w:uiPriority w:val="99"/>
    <w:rsid w:val="00E42AD3"/>
    <w:pPr>
      <w:spacing w:before="140"/>
    </w:pPr>
    <w:rPr>
      <w:b/>
      <w:bCs/>
      <w:sz w:val="20"/>
      <w:szCs w:val="20"/>
    </w:rPr>
  </w:style>
  <w:style w:type="paragraph" w:customStyle="1" w:styleId="Kryssruta">
    <w:name w:val="Kryssruta"/>
    <w:basedOn w:val="Cellrubrik"/>
    <w:uiPriority w:val="99"/>
    <w:rsid w:val="00E42AD3"/>
    <w:pPr>
      <w:jc w:val="center"/>
    </w:pPr>
    <w:rPr>
      <w:rFonts w:ascii="Courier New" w:hAnsi="Courier New" w:cs="Courier New"/>
      <w:b/>
      <w:bCs/>
      <w:caps/>
      <w:sz w:val="40"/>
      <w:szCs w:val="40"/>
    </w:rPr>
  </w:style>
  <w:style w:type="paragraph" w:styleId="Brdtext">
    <w:name w:val="Body Text"/>
    <w:basedOn w:val="Normal"/>
    <w:link w:val="BrdtextChar"/>
    <w:uiPriority w:val="99"/>
    <w:rsid w:val="00E42AD3"/>
    <w:pPr>
      <w:spacing w:after="20"/>
    </w:pPr>
    <w:rPr>
      <w:rFonts w:ascii="Arial" w:hAnsi="Arial" w:cs="Arial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B06D1D"/>
  </w:style>
  <w:style w:type="paragraph" w:customStyle="1" w:styleId="1">
    <w:name w:val="1"/>
    <w:basedOn w:val="Rubrik2"/>
    <w:uiPriority w:val="99"/>
    <w:rsid w:val="00E42AD3"/>
    <w:pPr>
      <w:spacing w:before="0" w:line="240" w:lineRule="auto"/>
      <w:ind w:left="170"/>
    </w:pPr>
    <w:rPr>
      <w:b w:val="0"/>
      <w:bCs w:val="0"/>
      <w:sz w:val="2"/>
      <w:szCs w:val="2"/>
    </w:rPr>
  </w:style>
  <w:style w:type="paragraph" w:styleId="Sidhuvud">
    <w:name w:val="header"/>
    <w:basedOn w:val="Normal"/>
    <w:link w:val="SidhuvudChar"/>
    <w:uiPriority w:val="99"/>
    <w:rsid w:val="00E42A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B06D1D"/>
  </w:style>
  <w:style w:type="paragraph" w:styleId="Sidfot">
    <w:name w:val="footer"/>
    <w:basedOn w:val="Normal"/>
    <w:link w:val="SidfotChar"/>
    <w:uiPriority w:val="99"/>
    <w:rsid w:val="00E42A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B06D1D"/>
  </w:style>
  <w:style w:type="character" w:styleId="Hyperlnk">
    <w:name w:val="Hyperlink"/>
    <w:basedOn w:val="Standardstycketeckensnitt"/>
    <w:uiPriority w:val="99"/>
    <w:rsid w:val="00E42AD3"/>
    <w:rPr>
      <w:color w:val="0000FF"/>
      <w:u w:val="single"/>
    </w:rPr>
  </w:style>
  <w:style w:type="character" w:styleId="Sidnummer">
    <w:name w:val="page number"/>
    <w:basedOn w:val="Standardstycketeckensnitt"/>
    <w:uiPriority w:val="99"/>
    <w:rsid w:val="00E42AD3"/>
  </w:style>
  <w:style w:type="paragraph" w:customStyle="1" w:styleId="Ifyllnadstext">
    <w:name w:val="Ifyllnadstext"/>
    <w:basedOn w:val="Tabelltext"/>
    <w:uiPriority w:val="99"/>
    <w:rsid w:val="00E42AD3"/>
    <w:pPr>
      <w:keepNext w:val="0"/>
      <w:spacing w:before="0"/>
      <w:ind w:left="0" w:right="-57"/>
    </w:pPr>
    <w:rPr>
      <w:sz w:val="22"/>
      <w:szCs w:val="22"/>
    </w:rPr>
  </w:style>
  <w:style w:type="paragraph" w:customStyle="1" w:styleId="Kryssruta2">
    <w:name w:val="Kryssruta 2"/>
    <w:basedOn w:val="Kryssruta"/>
    <w:uiPriority w:val="99"/>
    <w:rsid w:val="00E42AD3"/>
    <w:pPr>
      <w:jc w:val="left"/>
    </w:pPr>
    <w:rPr>
      <w:rFonts w:ascii="Arial" w:hAnsi="Arial" w:cs="Arial"/>
      <w:sz w:val="24"/>
      <w:szCs w:val="24"/>
    </w:rPr>
  </w:style>
  <w:style w:type="paragraph" w:customStyle="1" w:styleId="Kryssrutatext2">
    <w:name w:val="Kryssruta text 2"/>
    <w:basedOn w:val="Kryssrutatext"/>
    <w:uiPriority w:val="99"/>
    <w:rsid w:val="00E42AD3"/>
    <w:pPr>
      <w:spacing w:before="100"/>
    </w:pPr>
    <w:rPr>
      <w:sz w:val="18"/>
      <w:szCs w:val="18"/>
    </w:rPr>
  </w:style>
  <w:style w:type="paragraph" w:customStyle="1" w:styleId="TabelltextFet">
    <w:name w:val="Tabelltext Fet"/>
    <w:basedOn w:val="Cellrubrik"/>
    <w:uiPriority w:val="99"/>
    <w:rsid w:val="00E42AD3"/>
    <w:rPr>
      <w:b/>
      <w:bCs/>
      <w:sz w:val="18"/>
      <w:szCs w:val="18"/>
      <w:lang w:val="en-GB"/>
    </w:rPr>
  </w:style>
  <w:style w:type="paragraph" w:customStyle="1" w:styleId="Tabelltext2Fet">
    <w:name w:val="Tabelltext 2 Fet"/>
    <w:basedOn w:val="TabelltextFet"/>
    <w:uiPriority w:val="99"/>
    <w:rsid w:val="00E42AD3"/>
  </w:style>
  <w:style w:type="paragraph" w:customStyle="1" w:styleId="Huvudrubrik">
    <w:name w:val="Huvudrubrik"/>
    <w:basedOn w:val="Rubrik1"/>
    <w:uiPriority w:val="99"/>
    <w:rsid w:val="00E42AD3"/>
    <w:rPr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 (BI)" ma:contentTypeID="0x01010068178100FFDB40DBBF8335679A6C234E00B3EF2A398B674610A3EDF9927A5E50C100FBCEE240C2190B4684C0552565FC4FA6" ma:contentTypeVersion="2" ma:contentTypeDescription="Basinnehållstyp för dokument" ma:contentTypeScope="" ma:versionID="9a81728f386fc67a024bcdb80ce9b217">
  <xsd:schema xmlns:xsd="http://www.w3.org/2001/XMLSchema" xmlns:xs="http://www.w3.org/2001/XMLSchema" xmlns:p="http://schemas.microsoft.com/office/2006/metadata/properties" xmlns:ns1="http://schemas.microsoft.com/sharepoint/v3" xmlns:ns2="e7259e10-ccc5-4199-ad1a-8532f550e100" targetNamespace="http://schemas.microsoft.com/office/2006/metadata/properties" ma:root="true" ma:fieldsID="637563e3c63158b2cb600b7dde7e1e30" ns1:_="" ns2:_="">
    <xsd:import namespace="http://schemas.microsoft.com/sharepoint/v3"/>
    <xsd:import namespace="e7259e10-ccc5-4199-ad1a-8532f550e100"/>
    <xsd:element name="properties">
      <xsd:complexType>
        <xsd:sequence>
          <xsd:element name="documentManagement">
            <xsd:complexType>
              <xsd:all>
                <xsd:element ref="ns2:SNSource" minOccurs="0"/>
                <xsd:element ref="ns2:SNBirthplace" minOccurs="0"/>
                <xsd:element ref="ns2:SNIngress" minOccurs="0"/>
                <xsd:element ref="ns2:SNInternalAuthors" minOccurs="0"/>
                <xsd:element ref="ns2:SNPolicyType" minOccurs="0"/>
                <xsd:element ref="ns2:SNDocumentTyp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Klassificering (0-5)" ma:decimals="2" ma:description="Medelvärde för alla klassificeringar som har angetts" ma:internalName="AverageRating" ma:readOnly="true">
      <xsd:simpleType>
        <xsd:restriction base="dms:Number"/>
      </xsd:simpleType>
    </xsd:element>
    <xsd:element name="RatingCount" ma:index="16" nillable="true" ma:displayName="Antal klassificeringar" ma:decimals="0" ma:description="Antal angivna klassificeringa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9e10-ccc5-4199-ad1a-8532f550e100" elementFormDefault="qualified">
    <xsd:import namespace="http://schemas.microsoft.com/office/2006/documentManagement/types"/>
    <xsd:import namespace="http://schemas.microsoft.com/office/infopath/2007/PartnerControls"/>
    <xsd:element name="SNSource" ma:index="8" nillable="true" ma:displayName="Källa" ma:default="Enhet" ma:hidden="true" ma:internalName="SNSource" ma:readOnly="false">
      <xsd:simpleType>
        <xsd:restriction base="dms:Text"/>
      </xsd:simpleType>
    </xsd:element>
    <xsd:element name="SNBirthplace" ma:index="9" nillable="true" ma:displayName="Födelseplats" ma:default="Affärsavtal - sluten" ma:description="Namn på webbplats där objektet skapades" ma:internalName="SNBirthplace" ma:readOnly="true">
      <xsd:simpleType>
        <xsd:restriction base="dms:Text"/>
      </xsd:simpleType>
    </xsd:element>
    <xsd:element name="SNIngress" ma:index="10" nillable="true" ma:displayName="Sammanfattning" ma:internalName="SNIngress">
      <xsd:simpleType>
        <xsd:restriction base="dms:Note"/>
      </xsd:simpleType>
    </xsd:element>
    <xsd:element name="SNInternalAuthors" ma:index="11" nillable="true" ma:displayName="Interna författare" ma:format="DateOnly" ma:internalName="SNInter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NPolicyType" ma:index="12" nillable="true" ma:displayName="Typ av styrdokument" ma:default="Ej styrdokument" ma:format="Dropdown" ma:internalName="SNPolicyType">
      <xsd:simpleType>
        <xsd:restriction base="dms:Choice">
          <xsd:enumeration value="Policy"/>
          <xsd:enumeration value="Riktlinje"/>
          <xsd:enumeration value="Ej styrdokument"/>
        </xsd:restriction>
      </xsd:simpleType>
    </xsd:element>
    <xsd:element name="SNDocumentType" ma:index="13" nillable="true" ma:displayName="Dokumenttyp" ma:default="Övrigt" ma:format="Dropdown" ma:internalName="SNDocumentType">
      <xsd:simpleType>
        <xsd:restriction base="dms:Choice">
          <xsd:enumeration value="Projektplan"/>
          <xsd:enumeration value="Manual"/>
          <xsd:enumeration value="Avtal"/>
          <xsd:enumeration value="Intern rapport"/>
          <xsd:enumeration value="Övrig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Source xmlns="e7259e10-ccc5-4199-ad1a-8532f550e100">Enhet</SNSource>
    <SNInternalAuthors xmlns="e7259e10-ccc5-4199-ad1a-8532f550e100">
      <UserInfo>
        <DisplayName/>
        <AccountId xsi:nil="true"/>
        <AccountType/>
      </UserInfo>
    </SNInternalAuthors>
    <SNPolicyType xmlns="e7259e10-ccc5-4199-ad1a-8532f550e100">Ej styrdokument</SNPolicyType>
    <SNIngress xmlns="e7259e10-ccc5-4199-ad1a-8532f550e100" xsi:nil="true"/>
    <SNDocumentType xmlns="e7259e10-ccc5-4199-ad1a-8532f550e100">Övrigt</SNDocumentType>
  </documentManagement>
</p:properties>
</file>

<file path=customXml/itemProps1.xml><?xml version="1.0" encoding="utf-8"?>
<ds:datastoreItem xmlns:ds="http://schemas.openxmlformats.org/officeDocument/2006/customXml" ds:itemID="{749833B6-2DCC-4687-9471-10987936200A}"/>
</file>

<file path=customXml/itemProps2.xml><?xml version="1.0" encoding="utf-8"?>
<ds:datastoreItem xmlns:ds="http://schemas.openxmlformats.org/officeDocument/2006/customXml" ds:itemID="{A0FE6CB2-36E4-45CE-BE77-EE77C7E8907B}"/>
</file>

<file path=customXml/itemProps3.xml><?xml version="1.0" encoding="utf-8"?>
<ds:datastoreItem xmlns:ds="http://schemas.openxmlformats.org/officeDocument/2006/customXml" ds:itemID="{E0DA84B8-A6D5-4B28-A604-975CB6FEF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2132</Characters>
  <Application>Microsoft Office Word</Application>
  <DocSecurity>0</DocSecurity>
  <Lines>236</Lines>
  <Paragraphs>107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Ändringar och tilläggsarbeten (ABS18)</vt:lpstr>
    </vt:vector>
  </TitlesOfParts>
  <Manager>Sign On AB</Manager>
  <Company>Sign On AB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Ändringar och tilläggsarbeten</dc:title>
  <dc:subject>Sveriges Byggindustrier</dc:subject>
  <dc:creator>Sign On AB</dc:creator>
  <cp:keywords>ändringar (ABS18)</cp:keywords>
  <cp:lastModifiedBy>Sign On AB</cp:lastModifiedBy>
  <cp:revision>5</cp:revision>
  <cp:lastPrinted>2009-01-13T09:15:00Z</cp:lastPrinted>
  <dcterms:created xsi:type="dcterms:W3CDTF">2018-03-05T12:57:00Z</dcterms:created>
  <dcterms:modified xsi:type="dcterms:W3CDTF">2018-04-24T08:17:00Z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0x01010068178100FFDB40DBBF8335679A6C234E00B3EF2A398B674610A3EDF9927A5E50C100FBCEE240C2190B4684C0552565FC4FA6</vt:lpwstr>
  </property>
</Properties>
</file>